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07" w:rsidRPr="00A10C07" w:rsidRDefault="00A10C07" w:rsidP="00A10C07">
      <w:pPr>
        <w:jc w:val="center"/>
        <w:rPr>
          <w:rFonts w:ascii="Simplified Arabic" w:hAnsi="Simplified Arabic" w:cs="Simplified Arabic"/>
          <w:b/>
          <w:bCs/>
          <w:rtl/>
        </w:rPr>
      </w:pPr>
      <w:r w:rsidRPr="00A10C07">
        <w:rPr>
          <w:rFonts w:ascii="Simplified Arabic" w:hAnsi="Simplified Arabic" w:cs="Simplified Arabic"/>
          <w:b/>
          <w:bCs/>
          <w:rtl/>
        </w:rPr>
        <w:t>نموذج بيانات المحكم</w:t>
      </w:r>
    </w:p>
    <w:p w:rsidR="00A10C07" w:rsidRPr="00A10C07" w:rsidRDefault="00A10C07" w:rsidP="00A10C07">
      <w:pPr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2D52BE" w:rsidRPr="00A10C07" w:rsidRDefault="00A10C07" w:rsidP="00A10C07">
      <w:pPr>
        <w:jc w:val="center"/>
        <w:rPr>
          <w:rFonts w:ascii="Simplified Arabic" w:hAnsi="Simplified Arabic" w:cs="Simplified Arabic"/>
          <w:b/>
          <w:bCs/>
          <w:rtl/>
        </w:rPr>
      </w:pPr>
      <w:r w:rsidRPr="00A10C07">
        <w:rPr>
          <w:rFonts w:ascii="Simplified Arabic" w:hAnsi="Simplified Arabic" w:cs="Simplified Arabic"/>
          <w:b/>
          <w:bCs/>
          <w:rtl/>
        </w:rPr>
        <w:t>مجلة .....................................................</w:t>
      </w:r>
    </w:p>
    <w:p w:rsidR="00A10C07" w:rsidRPr="00A10C07" w:rsidRDefault="00A10C07" w:rsidP="00A10C07">
      <w:pPr>
        <w:ind w:left="139"/>
        <w:rPr>
          <w:rFonts w:ascii="Simplified Arabic" w:hAnsi="Simplified Arabic" w:cs="Simplified Arabic"/>
          <w:b/>
          <w:bCs/>
          <w:rtl/>
        </w:rPr>
      </w:pPr>
      <w:r w:rsidRPr="00A10C07">
        <w:rPr>
          <w:rFonts w:ascii="Simplified Arabic" w:hAnsi="Simplified Arabic" w:cs="Simplified Arabic"/>
          <w:b/>
          <w:bCs/>
          <w:rtl/>
        </w:rPr>
        <w:t>رقم البحث (     )</w:t>
      </w:r>
    </w:p>
    <w:p w:rsidR="00A10C07" w:rsidRDefault="00A10C07" w:rsidP="00A10C07">
      <w:pPr>
        <w:ind w:left="139"/>
        <w:rPr>
          <w:rtl/>
        </w:rPr>
      </w:pPr>
    </w:p>
    <w:tbl>
      <w:tblPr>
        <w:tblW w:w="10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2"/>
        <w:gridCol w:w="2004"/>
      </w:tblGrid>
      <w:tr w:rsidR="00A10C07" w:rsidRPr="00D071F3" w:rsidTr="00A10C07">
        <w:trPr>
          <w:trHeight w:val="715"/>
          <w:jc w:val="center"/>
        </w:trPr>
        <w:tc>
          <w:tcPr>
            <w:tcW w:w="8082" w:type="dxa"/>
            <w:tcBorders>
              <w:top w:val="single" w:sz="6" w:space="0" w:color="auto"/>
            </w:tcBorders>
          </w:tcPr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2004" w:type="dxa"/>
            <w:tcBorders>
              <w:top w:val="single" w:sz="6" w:space="0" w:color="auto"/>
            </w:tcBorders>
            <w:vAlign w:val="center"/>
          </w:tcPr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</w:rPr>
            </w:pPr>
            <w:r w:rsidRPr="00A10C07">
              <w:rPr>
                <w:rStyle w:val="PageNumber"/>
                <w:rFonts w:cs="Simplified Arabic" w:hint="cs"/>
                <w:b/>
                <w:bCs/>
                <w:rtl/>
              </w:rPr>
              <w:t>عنوان البحث</w:t>
            </w:r>
          </w:p>
        </w:tc>
      </w:tr>
    </w:tbl>
    <w:p w:rsidR="008B5F61" w:rsidRPr="00AD0C59" w:rsidRDefault="008B5F61" w:rsidP="008B5F61">
      <w:pPr>
        <w:rPr>
          <w:rFonts w:cs="Simplified Arabic"/>
          <w:sz w:val="6"/>
          <w:szCs w:val="6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  <w:lang w:bidi="ar-AE"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bidiVisual/>
        <w:tblW w:w="494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83"/>
        <w:gridCol w:w="36"/>
        <w:gridCol w:w="1646"/>
        <w:gridCol w:w="1175"/>
        <w:gridCol w:w="508"/>
        <w:gridCol w:w="1056"/>
        <w:gridCol w:w="629"/>
        <w:gridCol w:w="236"/>
        <w:gridCol w:w="2547"/>
      </w:tblGrid>
      <w:tr w:rsidR="00084589" w:rsidRPr="00A02250" w:rsidTr="00655BB6">
        <w:trPr>
          <w:trHeight w:val="306"/>
          <w:jc w:val="center"/>
        </w:trPr>
        <w:tc>
          <w:tcPr>
            <w:tcW w:w="278" w:type="pct"/>
            <w:vMerge w:val="restart"/>
            <w:shd w:val="clear" w:color="auto" w:fill="F2F2F2"/>
            <w:textDirection w:val="btLr"/>
            <w:vAlign w:val="center"/>
          </w:tcPr>
          <w:p w:rsidR="00113DB5" w:rsidRPr="00A02250" w:rsidRDefault="00113DB5" w:rsidP="00A10C07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84589">
              <w:rPr>
                <w:rFonts w:cs="Simplified Arabic" w:hint="cs"/>
                <w:b/>
                <w:bCs/>
                <w:rtl/>
              </w:rPr>
              <w:t>بيانات المحكم</w:t>
            </w:r>
          </w:p>
        </w:tc>
        <w:tc>
          <w:tcPr>
            <w:tcW w:w="835" w:type="pct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الأب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الجد</w:t>
            </w:r>
          </w:p>
        </w:tc>
        <w:tc>
          <w:tcPr>
            <w:tcW w:w="836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العائلة</w:t>
            </w:r>
          </w:p>
        </w:tc>
        <w:tc>
          <w:tcPr>
            <w:tcW w:w="117" w:type="pct"/>
            <w:vMerge w:val="restart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الجوال</w:t>
            </w:r>
          </w:p>
        </w:tc>
      </w:tr>
      <w:tr w:rsidR="00084589" w:rsidRPr="00A02250" w:rsidTr="00655BB6">
        <w:trPr>
          <w:trHeight w:val="18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6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17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vMerge w:val="restart"/>
            <w:vAlign w:val="center"/>
          </w:tcPr>
          <w:p w:rsidR="00113DB5" w:rsidRPr="00084589" w:rsidRDefault="00113DB5" w:rsidP="008B5F6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8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35" w:type="pct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Grandfather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Father</w:t>
            </w:r>
          </w:p>
        </w:tc>
        <w:tc>
          <w:tcPr>
            <w:tcW w:w="836" w:type="pct"/>
            <w:gridSpan w:val="2"/>
            <w:shd w:val="clear" w:color="auto" w:fill="F2F2F2"/>
            <w:vAlign w:val="center"/>
          </w:tcPr>
          <w:p w:rsidR="00113DB5" w:rsidRPr="00084589" w:rsidRDefault="00120273" w:rsidP="0012027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 xml:space="preserve">  First Name</w:t>
            </w:r>
          </w:p>
        </w:tc>
        <w:tc>
          <w:tcPr>
            <w:tcW w:w="117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8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6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17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113DB5" w:rsidRPr="00A02250" w:rsidTr="00655BB6">
        <w:trPr>
          <w:trHeight w:val="5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4722" w:type="pct"/>
            <w:gridSpan w:val="9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653590" w:rsidRPr="00A02250" w:rsidRDefault="00653590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653590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الرقم الوطني</w:t>
            </w:r>
          </w:p>
        </w:tc>
        <w:tc>
          <w:tcPr>
            <w:tcW w:w="1400" w:type="pct"/>
            <w:gridSpan w:val="2"/>
            <w:vAlign w:val="center"/>
          </w:tcPr>
          <w:p w:rsidR="00653590" w:rsidRPr="00084589" w:rsidRDefault="00653590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653590" w:rsidRPr="00084589" w:rsidRDefault="00653590" w:rsidP="00643BFE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1693" w:type="pct"/>
            <w:gridSpan w:val="3"/>
            <w:vAlign w:val="center"/>
          </w:tcPr>
          <w:p w:rsidR="00653590" w:rsidRPr="00084589" w:rsidRDefault="00653590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الجنسية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مكان الاقامة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مكان العمل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9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9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113DB5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تاريخ</w:t>
            </w:r>
            <w:r w:rsidR="00655BB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 الحصول على شهادة</w:t>
            </w: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 xml:space="preserve"> الدكتوراه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  <w:vAlign w:val="center"/>
          </w:tcPr>
          <w:p w:rsidR="00113DB5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AE"/>
              </w:rPr>
              <w:t>الجامعة المانحة لشهادة</w:t>
            </w:r>
            <w:r w:rsidR="00113DB5" w:rsidRPr="0059565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 xml:space="preserve"> الدكتوراه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9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البنك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AE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رقم الحساب</w:t>
            </w:r>
            <w:r w:rsidR="00814D58"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 xml:space="preserve"> الدولي </w:t>
            </w:r>
            <w:r w:rsidR="00814D58"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AE"/>
              </w:rPr>
              <w:t>IBAN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:rsidR="008B5F61" w:rsidRDefault="008B5F61" w:rsidP="008B5F61">
      <w:pPr>
        <w:jc w:val="center"/>
        <w:rPr>
          <w:rFonts w:cs="Simplified Arabic"/>
          <w:b/>
          <w:bCs/>
          <w:sz w:val="6"/>
          <w:szCs w:val="6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Pr="00084589" w:rsidRDefault="008B5F61" w:rsidP="00084589">
      <w:pPr>
        <w:spacing w:line="276" w:lineRule="auto"/>
        <w:ind w:right="142"/>
        <w:jc w:val="both"/>
        <w:rPr>
          <w:rFonts w:ascii="Simplified Arabic" w:hAnsi="Simplified Arabic" w:cs="Simplified Arabic"/>
          <w:rtl/>
        </w:rPr>
      </w:pPr>
      <w:r w:rsidRPr="00084589">
        <w:rPr>
          <w:rFonts w:ascii="Simplified Arabic" w:hAnsi="Simplified Arabic" w:cs="Simplified Arabic"/>
          <w:rtl/>
        </w:rPr>
        <w:t xml:space="preserve">نظراً لأهمية تحكيم </w:t>
      </w:r>
      <w:r w:rsidR="002751D7" w:rsidRPr="00084589">
        <w:rPr>
          <w:rFonts w:ascii="Simplified Arabic" w:hAnsi="Simplified Arabic" w:cs="Simplified Arabic"/>
          <w:rtl/>
        </w:rPr>
        <w:t>البحوث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="002751D7" w:rsidRPr="00084589">
        <w:rPr>
          <w:rFonts w:ascii="Simplified Arabic" w:hAnsi="Simplified Arabic" w:cs="Simplified Arabic"/>
          <w:rtl/>
        </w:rPr>
        <w:t>العلمية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وتقييم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مدى جودتها، وحرصا</w:t>
      </w:r>
      <w:r w:rsidR="006B612D" w:rsidRPr="00084589">
        <w:rPr>
          <w:rFonts w:ascii="Simplified Arabic" w:hAnsi="Simplified Arabic" w:cs="Simplified Arabic"/>
          <w:rtl/>
        </w:rPr>
        <w:t>ً</w:t>
      </w:r>
      <w:r w:rsidRPr="00084589">
        <w:rPr>
          <w:rFonts w:ascii="Simplified Arabic" w:hAnsi="Simplified Arabic" w:cs="Simplified Arabic"/>
          <w:rtl/>
        </w:rPr>
        <w:t xml:space="preserve"> منا على ضبط عملية التقييم بما يعزز المصداقية والثقة في مجلة </w:t>
      </w:r>
      <w:r w:rsidR="00084589">
        <w:rPr>
          <w:rFonts w:ascii="Simplified Arabic" w:hAnsi="Simplified Arabic" w:cs="Simplified Arabic" w:hint="cs"/>
          <w:rtl/>
          <w:lang w:bidi="ar-JO"/>
        </w:rPr>
        <w:t>................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ويحفظ حقوق الباحثين</w:t>
      </w:r>
      <w:r w:rsidR="00726392" w:rsidRPr="00084589">
        <w:rPr>
          <w:rFonts w:ascii="Simplified Arabic" w:hAnsi="Simplified Arabic" w:cs="Simplified Arabic" w:hint="cs"/>
          <w:rtl/>
        </w:rPr>
        <w:t>،</w:t>
      </w:r>
      <w:r w:rsidRPr="00084589">
        <w:rPr>
          <w:rFonts w:ascii="Simplified Arabic" w:hAnsi="Simplified Arabic" w:cs="Simplified Arabic"/>
          <w:rtl/>
        </w:rPr>
        <w:t xml:space="preserve"> يرجى مراعاة الأمور </w:t>
      </w:r>
      <w:r w:rsidR="006B612D" w:rsidRPr="00084589">
        <w:rPr>
          <w:rFonts w:ascii="Simplified Arabic" w:hAnsi="Simplified Arabic" w:cs="Simplified Arabic"/>
          <w:rtl/>
        </w:rPr>
        <w:t>الآتية</w:t>
      </w:r>
      <w:r w:rsidR="000773CA" w:rsidRPr="00084589">
        <w:rPr>
          <w:rFonts w:ascii="Simplified Arabic" w:hAnsi="Simplified Arabic" w:cs="Simplified Arabic" w:hint="cs"/>
          <w:rtl/>
        </w:rPr>
        <w:t>:</w:t>
      </w:r>
    </w:p>
    <w:p w:rsidR="008B5F61" w:rsidRPr="00084589" w:rsidRDefault="008B5F61" w:rsidP="00084589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84589">
        <w:rPr>
          <w:rFonts w:ascii="Simplified Arabic" w:hAnsi="Simplified Arabic" w:cs="Simplified Arabic"/>
          <w:rtl/>
        </w:rPr>
        <w:t xml:space="preserve">شمولية التقييم </w:t>
      </w:r>
      <w:r w:rsidR="00120273" w:rsidRPr="00084589">
        <w:rPr>
          <w:rFonts w:ascii="Simplified Arabic" w:hAnsi="Simplified Arabic" w:cs="Simplified Arabic"/>
          <w:rtl/>
        </w:rPr>
        <w:t>ودقته</w:t>
      </w:r>
      <w:r w:rsidR="00FE3386" w:rsidRPr="00084589">
        <w:rPr>
          <w:rFonts w:ascii="Simplified Arabic" w:hAnsi="Simplified Arabic" w:cs="Simplified Arabic"/>
          <w:rtl/>
        </w:rPr>
        <w:t>،</w:t>
      </w:r>
      <w:r w:rsidR="00120273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ووضع الملاحظات اللازمة لكل بند من بنود التقييم.</w:t>
      </w:r>
    </w:p>
    <w:p w:rsidR="008B5F61" w:rsidRPr="00084589" w:rsidRDefault="008B5F61" w:rsidP="00084589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84589">
        <w:rPr>
          <w:rFonts w:ascii="Simplified Arabic" w:hAnsi="Simplified Arabic" w:cs="Simplified Arabic"/>
          <w:rtl/>
        </w:rPr>
        <w:t>إرسال نتيجة التحكيم في غضون</w:t>
      </w:r>
      <w:r w:rsidR="004E20BA" w:rsidRPr="00084589">
        <w:rPr>
          <w:rFonts w:ascii="Simplified Arabic" w:hAnsi="Simplified Arabic" w:cs="Simplified Arabic"/>
          <w:rtl/>
        </w:rPr>
        <w:t xml:space="preserve"> أسبوعين </w:t>
      </w:r>
      <w:r w:rsidRPr="00084589">
        <w:rPr>
          <w:rFonts w:ascii="Simplified Arabic" w:hAnsi="Simplified Arabic" w:cs="Simplified Arabic"/>
          <w:rtl/>
        </w:rPr>
        <w:t>من تاريخ استلام البحث.</w:t>
      </w:r>
    </w:p>
    <w:p w:rsidR="008B5F61" w:rsidRPr="00084589" w:rsidRDefault="00120273" w:rsidP="00084589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84589">
        <w:rPr>
          <w:rFonts w:ascii="Simplified Arabic" w:hAnsi="Simplified Arabic" w:cs="Simplified Arabic"/>
          <w:rtl/>
        </w:rPr>
        <w:t xml:space="preserve">تحتفظ شؤون البحث العلمي </w:t>
      </w:r>
      <w:r w:rsidR="008B5F61" w:rsidRPr="00084589">
        <w:rPr>
          <w:rFonts w:ascii="Simplified Arabic" w:hAnsi="Simplified Arabic" w:cs="Simplified Arabic"/>
          <w:rtl/>
        </w:rPr>
        <w:t>حقها في عدم قبول نتيجة التحكيم المرسلة بعد انتهاء المدة المنصوص عليها في البند السابق أو التي تفتقر لمعايير الجودة.</w:t>
      </w:r>
    </w:p>
    <w:p w:rsidR="00041490" w:rsidRDefault="008B5F61" w:rsidP="0059565A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41490">
        <w:rPr>
          <w:rFonts w:ascii="Simplified Arabic" w:hAnsi="Simplified Arabic" w:cs="Simplified Arabic"/>
          <w:rtl/>
        </w:rPr>
        <w:t xml:space="preserve">يتم </w:t>
      </w:r>
      <w:r w:rsidR="00EF214E" w:rsidRPr="00041490">
        <w:rPr>
          <w:rFonts w:ascii="Simplified Arabic" w:hAnsi="Simplified Arabic" w:cs="Simplified Arabic"/>
          <w:rtl/>
        </w:rPr>
        <w:t>إيداع</w:t>
      </w:r>
      <w:r w:rsidRPr="00041490">
        <w:rPr>
          <w:rFonts w:ascii="Simplified Arabic" w:hAnsi="Simplified Arabic" w:cs="Simplified Arabic"/>
          <w:rtl/>
        </w:rPr>
        <w:t xml:space="preserve"> مستحقات المحكم </w:t>
      </w:r>
      <w:r w:rsidR="00EF214E" w:rsidRPr="00041490">
        <w:rPr>
          <w:rFonts w:ascii="Simplified Arabic" w:hAnsi="Simplified Arabic" w:cs="Simplified Arabic"/>
          <w:rtl/>
        </w:rPr>
        <w:t>بحسابه البنكي المذكور، في مدة أقصاها شهر</w:t>
      </w:r>
      <w:r w:rsidR="00CF437E" w:rsidRPr="00041490">
        <w:rPr>
          <w:rFonts w:ascii="Simplified Arabic" w:hAnsi="Simplified Arabic" w:cs="Simplified Arabic"/>
          <w:rtl/>
        </w:rPr>
        <w:t>ا</w:t>
      </w:r>
      <w:r w:rsidR="00EF214E" w:rsidRPr="00041490">
        <w:rPr>
          <w:rFonts w:ascii="Simplified Arabic" w:hAnsi="Simplified Arabic" w:cs="Simplified Arabic"/>
          <w:rtl/>
        </w:rPr>
        <w:t xml:space="preserve">ن </w:t>
      </w:r>
      <w:r w:rsidRPr="00041490">
        <w:rPr>
          <w:rFonts w:ascii="Simplified Arabic" w:hAnsi="Simplified Arabic" w:cs="Simplified Arabic"/>
          <w:rtl/>
        </w:rPr>
        <w:t>من تاريخ التحكيم</w:t>
      </w:r>
      <w:r w:rsidR="0059565A">
        <w:rPr>
          <w:rFonts w:ascii="Simplified Arabic" w:hAnsi="Simplified Arabic" w:cs="Simplified Arabic" w:hint="cs"/>
          <w:rtl/>
        </w:rPr>
        <w:t>.</w:t>
      </w:r>
    </w:p>
    <w:p w:rsidR="0059565A" w:rsidRPr="0059565A" w:rsidRDefault="0059565A" w:rsidP="0059565A">
      <w:pPr>
        <w:ind w:left="423" w:right="142"/>
        <w:jc w:val="lowKashida"/>
        <w:rPr>
          <w:rFonts w:ascii="Simplified Arabic" w:hAnsi="Simplified Arabic" w:cs="Simplified Arabic"/>
          <w:sz w:val="16"/>
          <w:szCs w:val="16"/>
        </w:rPr>
      </w:pPr>
    </w:p>
    <w:p w:rsidR="0059565A" w:rsidRPr="0059565A" w:rsidRDefault="0059565A" w:rsidP="0059565A">
      <w:pPr>
        <w:ind w:right="142"/>
        <w:jc w:val="lowKashida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9565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p w:rsidR="0059565A" w:rsidRPr="00702D70" w:rsidRDefault="0059565A" w:rsidP="0059565A">
      <w:pPr>
        <w:pStyle w:val="ListParagraph"/>
        <w:numPr>
          <w:ilvl w:val="0"/>
          <w:numId w:val="14"/>
        </w:numPr>
        <w:ind w:right="142"/>
        <w:jc w:val="lowKashida"/>
        <w:rPr>
          <w:rFonts w:ascii="Simplified Arabic" w:hAnsi="Simplified Arabic" w:cs="Simplified Arabic"/>
          <w:sz w:val="20"/>
          <w:szCs w:val="20"/>
          <w:highlight w:val="yellow"/>
          <w:rtl/>
        </w:rPr>
      </w:pPr>
      <w:r w:rsidRPr="00702D70">
        <w:rPr>
          <w:rFonts w:ascii="Simplified Arabic" w:hAnsi="Simplified Arabic" w:cs="Simplified Arabic" w:hint="cs"/>
          <w:sz w:val="20"/>
          <w:szCs w:val="20"/>
          <w:highlight w:val="yellow"/>
          <w:rtl/>
          <w:lang w:bidi="ar-JO"/>
        </w:rPr>
        <w:t>صورة عن بطاقة الأحوال المدنية للأردنيين أو صورة عن جواز السفر لغير الأردنيين.</w:t>
      </w:r>
      <w:bookmarkStart w:id="0" w:name="_GoBack"/>
      <w:bookmarkEnd w:id="0"/>
    </w:p>
    <w:sectPr w:rsidR="0059565A" w:rsidRPr="00702D70" w:rsidSect="00084589">
      <w:headerReference w:type="default" r:id="rId8"/>
      <w:footerReference w:type="default" r:id="rId9"/>
      <w:pgSz w:w="11906" w:h="16838" w:code="9"/>
      <w:pgMar w:top="851" w:right="851" w:bottom="567" w:left="851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29" w:rsidRDefault="00167F29" w:rsidP="008D2516">
      <w:r>
        <w:separator/>
      </w:r>
    </w:p>
  </w:endnote>
  <w:endnote w:type="continuationSeparator" w:id="0">
    <w:p w:rsidR="00167F29" w:rsidRDefault="00167F29" w:rsidP="008D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949093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71F3" w:rsidRPr="00D071F3" w:rsidRDefault="00D071F3" w:rsidP="00084589">
            <w:pPr>
              <w:pStyle w:val="Footer"/>
              <w:bidi w:val="0"/>
              <w:rPr>
                <w:sz w:val="20"/>
                <w:szCs w:val="20"/>
              </w:rPr>
            </w:pPr>
            <w:r w:rsidRPr="00D071F3">
              <w:rPr>
                <w:rStyle w:val="PageNumber"/>
                <w:rFonts w:cs="Simplified Arabic"/>
                <w:sz w:val="20"/>
                <w:szCs w:val="20"/>
              </w:rPr>
              <w:t>QF21</w:t>
            </w:r>
            <w:r w:rsidR="007E798D">
              <w:rPr>
                <w:rStyle w:val="PageNumber"/>
                <w:rFonts w:cs="Simplified Arabic"/>
                <w:sz w:val="20"/>
                <w:szCs w:val="20"/>
              </w:rPr>
              <w:t>/</w:t>
            </w:r>
            <w:r w:rsidRPr="00D071F3">
              <w:rPr>
                <w:rStyle w:val="PageNumber"/>
                <w:rFonts w:cs="Simplified Arabic"/>
                <w:sz w:val="20"/>
                <w:szCs w:val="20"/>
              </w:rPr>
              <w:t xml:space="preserve">0402 - </w:t>
            </w:r>
            <w:r w:rsidRPr="00D071F3">
              <w:rPr>
                <w:sz w:val="20"/>
                <w:szCs w:val="20"/>
              </w:rPr>
              <w:t xml:space="preserve">Page </w:t>
            </w:r>
            <w:r w:rsidRPr="00D071F3">
              <w:rPr>
                <w:sz w:val="20"/>
                <w:szCs w:val="20"/>
              </w:rPr>
              <w:fldChar w:fldCharType="begin"/>
            </w:r>
            <w:r w:rsidRPr="00D071F3">
              <w:rPr>
                <w:sz w:val="20"/>
                <w:szCs w:val="20"/>
              </w:rPr>
              <w:instrText xml:space="preserve"> PAGE </w:instrText>
            </w:r>
            <w:r w:rsidRPr="00D071F3">
              <w:rPr>
                <w:sz w:val="20"/>
                <w:szCs w:val="20"/>
              </w:rPr>
              <w:fldChar w:fldCharType="separate"/>
            </w:r>
            <w:r w:rsidR="00702D70">
              <w:rPr>
                <w:noProof/>
                <w:sz w:val="20"/>
                <w:szCs w:val="20"/>
              </w:rPr>
              <w:t>1</w:t>
            </w:r>
            <w:r w:rsidRPr="00D071F3">
              <w:rPr>
                <w:sz w:val="20"/>
                <w:szCs w:val="20"/>
              </w:rPr>
              <w:fldChar w:fldCharType="end"/>
            </w:r>
            <w:r w:rsidRPr="00D071F3">
              <w:rPr>
                <w:sz w:val="20"/>
                <w:szCs w:val="20"/>
              </w:rPr>
              <w:t xml:space="preserve"> / </w:t>
            </w:r>
            <w:r w:rsidRPr="00D071F3">
              <w:rPr>
                <w:sz w:val="20"/>
                <w:szCs w:val="20"/>
              </w:rPr>
              <w:fldChar w:fldCharType="begin"/>
            </w:r>
            <w:r w:rsidRPr="00D071F3">
              <w:rPr>
                <w:sz w:val="20"/>
                <w:szCs w:val="20"/>
              </w:rPr>
              <w:instrText xml:space="preserve"> NUMPAGES  </w:instrText>
            </w:r>
            <w:r w:rsidRPr="00D071F3">
              <w:rPr>
                <w:sz w:val="20"/>
                <w:szCs w:val="20"/>
              </w:rPr>
              <w:fldChar w:fldCharType="separate"/>
            </w:r>
            <w:r w:rsidR="00702D70">
              <w:rPr>
                <w:noProof/>
                <w:sz w:val="20"/>
                <w:szCs w:val="20"/>
              </w:rPr>
              <w:t>1</w:t>
            </w:r>
            <w:r w:rsidRPr="00D071F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62000F" w:rsidRPr="00D071F3" w:rsidRDefault="0062000F" w:rsidP="00D071F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29" w:rsidRDefault="00167F29" w:rsidP="008D2516">
      <w:r>
        <w:separator/>
      </w:r>
    </w:p>
  </w:footnote>
  <w:footnote w:type="continuationSeparator" w:id="0">
    <w:p w:rsidR="00167F29" w:rsidRDefault="00167F29" w:rsidP="008D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44"/>
      <w:gridCol w:w="4819"/>
      <w:gridCol w:w="719"/>
      <w:gridCol w:w="2004"/>
    </w:tblGrid>
    <w:tr w:rsidR="00D071F3" w:rsidTr="00D071F3">
      <w:trPr>
        <w:trHeight w:val="1617"/>
        <w:jc w:val="center"/>
      </w:trPr>
      <w:tc>
        <w:tcPr>
          <w:tcW w:w="2544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D071F3" w:rsidRPr="003761D7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 w:rsidRPr="00F81EA7">
            <w:rPr>
              <w:noProof/>
            </w:rPr>
            <w:drawing>
              <wp:inline distT="0" distB="0" distL="0" distR="0" wp14:anchorId="242F8058" wp14:editId="4D5B80D1">
                <wp:extent cx="1391412" cy="12573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545" cy="126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071F3" w:rsidRDefault="00D071F3" w:rsidP="00D071F3">
          <w:pPr>
            <w:rPr>
              <w:noProof/>
            </w:rPr>
          </w:pPr>
        </w:p>
        <w:p w:rsidR="00D071F3" w:rsidRPr="006C1C26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>جامعة الزيتونة الأردنية</w:t>
          </w:r>
        </w:p>
        <w:p w:rsidR="00D071F3" w:rsidRPr="006C1C26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071F3" w:rsidRPr="007413B9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D071F3" w:rsidRPr="006C1C26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Scientific Research</w:t>
          </w:r>
        </w:p>
        <w:p w:rsidR="00D071F3" w:rsidRPr="000C1596" w:rsidRDefault="00D071F3" w:rsidP="00D071F3">
          <w:pPr>
            <w:pStyle w:val="Head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723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D071F3" w:rsidRPr="00CB4797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2CF780F7" wp14:editId="2E1B5B2C">
                <wp:extent cx="1260795" cy="1260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71F3" w:rsidRPr="00B13C1B" w:rsidTr="00D071F3">
      <w:trPr>
        <w:jc w:val="center"/>
      </w:trPr>
      <w:tc>
        <w:tcPr>
          <w:tcW w:w="8082" w:type="dxa"/>
          <w:gridSpan w:val="3"/>
          <w:tcBorders>
            <w:top w:val="single" w:sz="6" w:space="0" w:color="auto"/>
          </w:tcBorders>
        </w:tcPr>
        <w:p w:rsidR="00D071F3" w:rsidRPr="00D071F3" w:rsidRDefault="00D071F3" w:rsidP="00D071F3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بيانات المحكم - </w:t>
          </w:r>
          <w:r w:rsidRPr="00D071F3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</w:t>
          </w:r>
          <w:r w:rsidRPr="00D071F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ءات 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تحكيم أبحاث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مجل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ات العلمية/</w:t>
          </w:r>
          <w:r w:rsidRPr="00D071F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عمادة البحث العلمي</w:t>
          </w:r>
        </w:p>
      </w:tc>
      <w:tc>
        <w:tcPr>
          <w:tcW w:w="2004" w:type="dxa"/>
          <w:tcBorders>
            <w:top w:val="single" w:sz="6" w:space="0" w:color="auto"/>
          </w:tcBorders>
          <w:vAlign w:val="center"/>
        </w:tcPr>
        <w:p w:rsidR="00D071F3" w:rsidRPr="00D071F3" w:rsidRDefault="00D071F3" w:rsidP="00D071F3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D071F3">
            <w:rPr>
              <w:rStyle w:val="PageNumber"/>
              <w:rFonts w:cs="Simplified Arabic"/>
              <w:b/>
              <w:bCs/>
              <w:sz w:val="20"/>
              <w:szCs w:val="20"/>
            </w:rPr>
            <w:t>Q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 w:rsidRPr="00D071F3"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="007E798D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0402</w:t>
          </w:r>
          <w:r w:rsidRPr="00D071F3"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D071F3" w:rsidRDefault="00D07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2D65"/>
    <w:multiLevelType w:val="hybridMultilevel"/>
    <w:tmpl w:val="EFE0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1B0"/>
    <w:multiLevelType w:val="hybridMultilevel"/>
    <w:tmpl w:val="7270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52EBC"/>
    <w:multiLevelType w:val="hybridMultilevel"/>
    <w:tmpl w:val="DF6250FC"/>
    <w:lvl w:ilvl="0" w:tplc="1B68E2F2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6716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23F0C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73ACE"/>
    <w:multiLevelType w:val="hybridMultilevel"/>
    <w:tmpl w:val="72768F2A"/>
    <w:lvl w:ilvl="0" w:tplc="A74EEC82">
      <w:numFmt w:val="bullet"/>
      <w:lvlText w:val="-"/>
      <w:lvlJc w:val="left"/>
      <w:pPr>
        <w:ind w:left="720" w:hanging="360"/>
      </w:pPr>
      <w:rPr>
        <w:rFonts w:ascii="Tahoma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06AC9"/>
    <w:multiLevelType w:val="multilevel"/>
    <w:tmpl w:val="A7B67750"/>
    <w:lvl w:ilvl="0">
      <w:start w:val="24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24.%2"/>
      <w:lvlJc w:val="left"/>
      <w:pPr>
        <w:tabs>
          <w:tab w:val="num" w:pos="360"/>
        </w:tabs>
        <w:ind w:left="93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30"/>
        </w:tabs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>
    <w:nsid w:val="4E1A075F"/>
    <w:multiLevelType w:val="hybridMultilevel"/>
    <w:tmpl w:val="EFE0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B74CF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A309EC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92750C"/>
    <w:multiLevelType w:val="hybridMultilevel"/>
    <w:tmpl w:val="39F8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677F9"/>
    <w:multiLevelType w:val="hybridMultilevel"/>
    <w:tmpl w:val="27B0DB2A"/>
    <w:lvl w:ilvl="0" w:tplc="69C4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16"/>
    <w:rsid w:val="00014008"/>
    <w:rsid w:val="0001450A"/>
    <w:rsid w:val="000221B8"/>
    <w:rsid w:val="00032DE1"/>
    <w:rsid w:val="00036A5D"/>
    <w:rsid w:val="00041490"/>
    <w:rsid w:val="00057A3D"/>
    <w:rsid w:val="00063BBA"/>
    <w:rsid w:val="000748E4"/>
    <w:rsid w:val="000773CA"/>
    <w:rsid w:val="00084589"/>
    <w:rsid w:val="00097ED7"/>
    <w:rsid w:val="000E7CF4"/>
    <w:rsid w:val="000F1C7B"/>
    <w:rsid w:val="00113DB5"/>
    <w:rsid w:val="00120273"/>
    <w:rsid w:val="00126BD9"/>
    <w:rsid w:val="00140A00"/>
    <w:rsid w:val="0014663B"/>
    <w:rsid w:val="00167F29"/>
    <w:rsid w:val="00181207"/>
    <w:rsid w:val="00181E4A"/>
    <w:rsid w:val="001B3BC8"/>
    <w:rsid w:val="001F3A52"/>
    <w:rsid w:val="002108C0"/>
    <w:rsid w:val="00215878"/>
    <w:rsid w:val="002313F8"/>
    <w:rsid w:val="00242635"/>
    <w:rsid w:val="00243E39"/>
    <w:rsid w:val="002469BE"/>
    <w:rsid w:val="002751D7"/>
    <w:rsid w:val="002A4F79"/>
    <w:rsid w:val="002A7908"/>
    <w:rsid w:val="002B11EE"/>
    <w:rsid w:val="002C786E"/>
    <w:rsid w:val="002D52BE"/>
    <w:rsid w:val="003410A7"/>
    <w:rsid w:val="00347EFF"/>
    <w:rsid w:val="003A3CD0"/>
    <w:rsid w:val="00405E04"/>
    <w:rsid w:val="004266F7"/>
    <w:rsid w:val="0043641F"/>
    <w:rsid w:val="00445A09"/>
    <w:rsid w:val="00460EF6"/>
    <w:rsid w:val="0047641B"/>
    <w:rsid w:val="00483595"/>
    <w:rsid w:val="004B436C"/>
    <w:rsid w:val="004B79B5"/>
    <w:rsid w:val="004B7BB1"/>
    <w:rsid w:val="004C1918"/>
    <w:rsid w:val="004D34F5"/>
    <w:rsid w:val="004E20BA"/>
    <w:rsid w:val="0051139C"/>
    <w:rsid w:val="00511424"/>
    <w:rsid w:val="005132DC"/>
    <w:rsid w:val="005303CD"/>
    <w:rsid w:val="00540773"/>
    <w:rsid w:val="005436CB"/>
    <w:rsid w:val="005537FD"/>
    <w:rsid w:val="00556A14"/>
    <w:rsid w:val="00574DF6"/>
    <w:rsid w:val="0058735A"/>
    <w:rsid w:val="0059565A"/>
    <w:rsid w:val="00597B9A"/>
    <w:rsid w:val="005A5971"/>
    <w:rsid w:val="005B1A81"/>
    <w:rsid w:val="005B694F"/>
    <w:rsid w:val="005B6C0A"/>
    <w:rsid w:val="005C5ECC"/>
    <w:rsid w:val="005C6A3E"/>
    <w:rsid w:val="005D03B1"/>
    <w:rsid w:val="005E1507"/>
    <w:rsid w:val="0060412F"/>
    <w:rsid w:val="00605FD2"/>
    <w:rsid w:val="00617AA8"/>
    <w:rsid w:val="0062000F"/>
    <w:rsid w:val="00653590"/>
    <w:rsid w:val="00655BB6"/>
    <w:rsid w:val="006568E2"/>
    <w:rsid w:val="00656A34"/>
    <w:rsid w:val="0067323E"/>
    <w:rsid w:val="00682875"/>
    <w:rsid w:val="006B612D"/>
    <w:rsid w:val="006D4455"/>
    <w:rsid w:val="006E0CC7"/>
    <w:rsid w:val="006F1A9A"/>
    <w:rsid w:val="00702D70"/>
    <w:rsid w:val="00726392"/>
    <w:rsid w:val="0074010E"/>
    <w:rsid w:val="007572CE"/>
    <w:rsid w:val="00762C0A"/>
    <w:rsid w:val="0076472F"/>
    <w:rsid w:val="00776DB9"/>
    <w:rsid w:val="007B2159"/>
    <w:rsid w:val="007B7978"/>
    <w:rsid w:val="007D1159"/>
    <w:rsid w:val="007D204B"/>
    <w:rsid w:val="007D4158"/>
    <w:rsid w:val="007E32E9"/>
    <w:rsid w:val="007E798D"/>
    <w:rsid w:val="00806213"/>
    <w:rsid w:val="00814D58"/>
    <w:rsid w:val="00817F35"/>
    <w:rsid w:val="00832A73"/>
    <w:rsid w:val="00856E94"/>
    <w:rsid w:val="00875FB7"/>
    <w:rsid w:val="00876AE5"/>
    <w:rsid w:val="00887C95"/>
    <w:rsid w:val="00892716"/>
    <w:rsid w:val="00894529"/>
    <w:rsid w:val="00897902"/>
    <w:rsid w:val="008A0ADC"/>
    <w:rsid w:val="008B5F61"/>
    <w:rsid w:val="008B7186"/>
    <w:rsid w:val="008C17F2"/>
    <w:rsid w:val="008D2516"/>
    <w:rsid w:val="008E1E05"/>
    <w:rsid w:val="00921B3D"/>
    <w:rsid w:val="009243DF"/>
    <w:rsid w:val="00943DDE"/>
    <w:rsid w:val="00977959"/>
    <w:rsid w:val="009C4819"/>
    <w:rsid w:val="00A0359E"/>
    <w:rsid w:val="00A060A1"/>
    <w:rsid w:val="00A10C07"/>
    <w:rsid w:val="00A17F60"/>
    <w:rsid w:val="00A27C54"/>
    <w:rsid w:val="00A30617"/>
    <w:rsid w:val="00A70002"/>
    <w:rsid w:val="00A830A8"/>
    <w:rsid w:val="00AA51F8"/>
    <w:rsid w:val="00AD60C3"/>
    <w:rsid w:val="00AD7523"/>
    <w:rsid w:val="00B07681"/>
    <w:rsid w:val="00B359DF"/>
    <w:rsid w:val="00B42C6E"/>
    <w:rsid w:val="00B66377"/>
    <w:rsid w:val="00B6749F"/>
    <w:rsid w:val="00BE3DB7"/>
    <w:rsid w:val="00BF0B60"/>
    <w:rsid w:val="00BF6D7B"/>
    <w:rsid w:val="00C001CA"/>
    <w:rsid w:val="00C34084"/>
    <w:rsid w:val="00C459A8"/>
    <w:rsid w:val="00C67500"/>
    <w:rsid w:val="00CA02A6"/>
    <w:rsid w:val="00CF1115"/>
    <w:rsid w:val="00CF437E"/>
    <w:rsid w:val="00D071F3"/>
    <w:rsid w:val="00D5576D"/>
    <w:rsid w:val="00D75C7B"/>
    <w:rsid w:val="00D856CA"/>
    <w:rsid w:val="00D96694"/>
    <w:rsid w:val="00DD08A5"/>
    <w:rsid w:val="00DD38AD"/>
    <w:rsid w:val="00DD4AD7"/>
    <w:rsid w:val="00E10855"/>
    <w:rsid w:val="00E11C64"/>
    <w:rsid w:val="00E1628A"/>
    <w:rsid w:val="00E42D06"/>
    <w:rsid w:val="00E63D9D"/>
    <w:rsid w:val="00E70C1B"/>
    <w:rsid w:val="00E726BC"/>
    <w:rsid w:val="00E777FD"/>
    <w:rsid w:val="00E87FF2"/>
    <w:rsid w:val="00EB3E0A"/>
    <w:rsid w:val="00EB7F33"/>
    <w:rsid w:val="00EC3B20"/>
    <w:rsid w:val="00EC5C35"/>
    <w:rsid w:val="00EC7D32"/>
    <w:rsid w:val="00EE6AE9"/>
    <w:rsid w:val="00EF214E"/>
    <w:rsid w:val="00EF2F71"/>
    <w:rsid w:val="00F05793"/>
    <w:rsid w:val="00F05BFE"/>
    <w:rsid w:val="00F21581"/>
    <w:rsid w:val="00F41F98"/>
    <w:rsid w:val="00F452A9"/>
    <w:rsid w:val="00F7616D"/>
    <w:rsid w:val="00F932D4"/>
    <w:rsid w:val="00FB0BCD"/>
    <w:rsid w:val="00FC0E1C"/>
    <w:rsid w:val="00FC2847"/>
    <w:rsid w:val="00FC5A18"/>
    <w:rsid w:val="00FD220D"/>
    <w:rsid w:val="00FD3103"/>
    <w:rsid w:val="00FE3386"/>
    <w:rsid w:val="00FE3FD6"/>
    <w:rsid w:val="00FF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A2445-DDD8-4B1F-B898-BFA5F23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1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251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2516"/>
    <w:pPr>
      <w:keepNext/>
      <w:numPr>
        <w:ilvl w:val="2"/>
        <w:numId w:val="1"/>
      </w:numPr>
      <w:tabs>
        <w:tab w:val="clear" w:pos="630"/>
        <w:tab w:val="num" w:pos="0"/>
      </w:tabs>
      <w:spacing w:before="240" w:after="60"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D251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251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251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D251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251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8D251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qFormat/>
    <w:rsid w:val="008D2516"/>
    <w:pPr>
      <w:keepNext/>
      <w:numPr>
        <w:numId w:val="1"/>
      </w:numPr>
      <w:autoSpaceDE w:val="0"/>
      <w:autoSpaceDN w:val="0"/>
      <w:jc w:val="center"/>
      <w:outlineLvl w:val="0"/>
    </w:pPr>
    <w:rPr>
      <w:b/>
      <w:bCs/>
      <w:sz w:val="20"/>
      <w:szCs w:val="28"/>
      <w:lang w:eastAsia="ar-SA"/>
    </w:rPr>
  </w:style>
  <w:style w:type="character" w:customStyle="1" w:styleId="1Char">
    <w:name w:val="عنوان 1 Char"/>
    <w:link w:val="1"/>
    <w:rsid w:val="008D2516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character" w:customStyle="1" w:styleId="Heading2Char">
    <w:name w:val="Heading 2 Char"/>
    <w:link w:val="Heading2"/>
    <w:rsid w:val="008D2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D2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8D2516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rsid w:val="008D251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D2516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link w:val="Heading7"/>
    <w:rsid w:val="008D2516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rsid w:val="008D2516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rsid w:val="008D251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rsid w:val="008D25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D2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D25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5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2A4F7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A02A6"/>
    <w:pPr>
      <w:ind w:firstLine="720"/>
      <w:jc w:val="lowKashida"/>
    </w:pPr>
    <w:rPr>
      <w:rFonts w:ascii="Tahoma"/>
      <w:b/>
      <w:bCs/>
      <w:noProof/>
      <w:sz w:val="20"/>
      <w:szCs w:val="26"/>
      <w:lang w:eastAsia="ar-SA"/>
    </w:rPr>
  </w:style>
  <w:style w:type="character" w:customStyle="1" w:styleId="BodyTextIndentChar">
    <w:name w:val="Body Text Indent Char"/>
    <w:link w:val="BodyTextIndent"/>
    <w:rsid w:val="00CA02A6"/>
    <w:rPr>
      <w:rFonts w:ascii="Tahoma" w:eastAsia="Times New Roman" w:hAnsi="Times New Roman" w:cs="Simplified Arabic"/>
      <w:b/>
      <w:bCs/>
      <w:noProof/>
      <w:szCs w:val="26"/>
      <w:lang w:eastAsia="ar-SA"/>
    </w:rPr>
  </w:style>
  <w:style w:type="character" w:styleId="PageNumber">
    <w:name w:val="page number"/>
    <w:basedOn w:val="DefaultParagraphFont"/>
    <w:rsid w:val="00D071F3"/>
  </w:style>
  <w:style w:type="paragraph" w:styleId="ListParagraph">
    <w:name w:val="List Paragraph"/>
    <w:basedOn w:val="Normal"/>
    <w:uiPriority w:val="34"/>
    <w:qFormat/>
    <w:rsid w:val="005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FC33-B205-4713-8EA4-A9FF7853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kdahleez</dc:creator>
  <cp:keywords/>
  <cp:lastModifiedBy>maysa'a abu daoad</cp:lastModifiedBy>
  <cp:revision>10</cp:revision>
  <cp:lastPrinted>2020-12-24T09:10:00Z</cp:lastPrinted>
  <dcterms:created xsi:type="dcterms:W3CDTF">2021-01-16T20:45:00Z</dcterms:created>
  <dcterms:modified xsi:type="dcterms:W3CDTF">2021-06-24T10:34:00Z</dcterms:modified>
</cp:coreProperties>
</file>